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74" w:rsidRDefault="0004782E" w:rsidP="008E7647">
      <w:pPr>
        <w:shd w:val="clear" w:color="auto" w:fill="000000" w:themeFill="text1"/>
        <w:spacing w:after="0"/>
        <w:rPr>
          <w:rFonts w:ascii="Arial" w:hAnsi="Arial" w:cs="Arial"/>
          <w:sz w:val="34"/>
        </w:rPr>
      </w:pPr>
      <w:r>
        <w:rPr>
          <w:rFonts w:ascii="Arial" w:hAnsi="Arial" w:cs="Arial"/>
          <w:sz w:val="34"/>
        </w:rPr>
        <w:t>One</w:t>
      </w:r>
      <w:r w:rsidR="00143A49">
        <w:rPr>
          <w:rFonts w:ascii="Arial" w:hAnsi="Arial" w:cs="Arial"/>
          <w:sz w:val="34"/>
        </w:rPr>
        <w:t xml:space="preserve"> Week </w:t>
      </w:r>
      <w:r w:rsidR="00F70430">
        <w:rPr>
          <w:rFonts w:ascii="Arial" w:hAnsi="Arial" w:cs="Arial"/>
          <w:sz w:val="34"/>
        </w:rPr>
        <w:t xml:space="preserve">Summer School: </w:t>
      </w:r>
      <w:r w:rsidR="00D361AE">
        <w:rPr>
          <w:rFonts w:ascii="Arial" w:hAnsi="Arial" w:cs="Arial"/>
          <w:sz w:val="34"/>
        </w:rPr>
        <w:t xml:space="preserve">Model </w:t>
      </w:r>
      <w:r>
        <w:rPr>
          <w:rFonts w:ascii="Arial" w:hAnsi="Arial" w:cs="Arial"/>
          <w:sz w:val="34"/>
        </w:rPr>
        <w:t>C</w:t>
      </w:r>
      <w:r w:rsidR="00D359B7">
        <w:rPr>
          <w:rFonts w:ascii="Arial" w:hAnsi="Arial" w:cs="Arial"/>
          <w:sz w:val="34"/>
        </w:rPr>
        <w:t xml:space="preserve"> </w:t>
      </w:r>
    </w:p>
    <w:p w:rsidR="00143A49" w:rsidRDefault="00143A49" w:rsidP="008E7647">
      <w:pPr>
        <w:shd w:val="clear" w:color="auto" w:fill="FFFFFF" w:themeFill="background1"/>
        <w:rPr>
          <w:rFonts w:ascii="Arial" w:hAnsi="Arial" w:cs="Arial"/>
          <w:sz w:val="30"/>
        </w:rPr>
      </w:pPr>
    </w:p>
    <w:p w:rsidR="00143A49" w:rsidRPr="00143A49" w:rsidRDefault="00143A49" w:rsidP="008E7647">
      <w:pPr>
        <w:shd w:val="clear" w:color="auto" w:fill="FFFFFF" w:themeFill="background1"/>
        <w:rPr>
          <w:rFonts w:ascii="Arial" w:hAnsi="Arial" w:cs="Arial"/>
        </w:rPr>
      </w:pPr>
      <w:r w:rsidRPr="00143A49">
        <w:rPr>
          <w:rFonts w:ascii="Arial" w:hAnsi="Arial" w:cs="Arial"/>
        </w:rPr>
        <w:t xml:space="preserve">For details of the staffing and rooming needs associated with this model, please consult the overview document.  </w:t>
      </w: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2638"/>
        <w:gridCol w:w="2639"/>
        <w:gridCol w:w="2641"/>
        <w:gridCol w:w="2720"/>
        <w:gridCol w:w="2716"/>
      </w:tblGrid>
      <w:tr w:rsidR="00D361AE" w:rsidRPr="005249E0" w:rsidTr="00D361AE">
        <w:tc>
          <w:tcPr>
            <w:tcW w:w="1526" w:type="dxa"/>
            <w:shd w:val="clear" w:color="auto" w:fill="000000" w:themeFill="text1"/>
            <w:vAlign w:val="center"/>
          </w:tcPr>
          <w:p w:rsidR="00D361AE" w:rsidRPr="005249E0" w:rsidRDefault="00D361AE" w:rsidP="005249E0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Week 1</w:t>
            </w:r>
          </w:p>
        </w:tc>
        <w:tc>
          <w:tcPr>
            <w:tcW w:w="2638" w:type="dxa"/>
            <w:shd w:val="clear" w:color="auto" w:fill="000000" w:themeFill="text1"/>
          </w:tcPr>
          <w:p w:rsidR="00D361AE" w:rsidRPr="005249E0" w:rsidRDefault="00D361AE" w:rsidP="005249E0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Monday</w:t>
            </w:r>
          </w:p>
        </w:tc>
        <w:tc>
          <w:tcPr>
            <w:tcW w:w="2639" w:type="dxa"/>
            <w:shd w:val="clear" w:color="auto" w:fill="000000" w:themeFill="text1"/>
          </w:tcPr>
          <w:p w:rsidR="00D361AE" w:rsidRPr="005249E0" w:rsidRDefault="00D361AE" w:rsidP="005249E0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Tuesday</w:t>
            </w:r>
          </w:p>
        </w:tc>
        <w:tc>
          <w:tcPr>
            <w:tcW w:w="2641" w:type="dxa"/>
            <w:shd w:val="clear" w:color="auto" w:fill="000000" w:themeFill="text1"/>
          </w:tcPr>
          <w:p w:rsidR="00D361AE" w:rsidRPr="005249E0" w:rsidRDefault="00D361AE" w:rsidP="005249E0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Wednesday</w:t>
            </w:r>
          </w:p>
        </w:tc>
        <w:tc>
          <w:tcPr>
            <w:tcW w:w="2720" w:type="dxa"/>
            <w:shd w:val="clear" w:color="auto" w:fill="000000" w:themeFill="text1"/>
          </w:tcPr>
          <w:p w:rsidR="00D361AE" w:rsidRPr="005249E0" w:rsidRDefault="00D361AE" w:rsidP="005249E0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Thursday</w:t>
            </w:r>
          </w:p>
        </w:tc>
        <w:tc>
          <w:tcPr>
            <w:tcW w:w="2716" w:type="dxa"/>
            <w:shd w:val="clear" w:color="auto" w:fill="000000" w:themeFill="text1"/>
          </w:tcPr>
          <w:p w:rsidR="00D361AE" w:rsidRPr="005249E0" w:rsidRDefault="00D359B7" w:rsidP="005249E0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Friday </w:t>
            </w:r>
          </w:p>
        </w:tc>
      </w:tr>
      <w:tr w:rsidR="00D361AE" w:rsidRPr="005249E0" w:rsidTr="0004782E">
        <w:trPr>
          <w:trHeight w:val="619"/>
        </w:trPr>
        <w:tc>
          <w:tcPr>
            <w:tcW w:w="1526" w:type="dxa"/>
            <w:shd w:val="clear" w:color="auto" w:fill="000000" w:themeFill="text1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9.45-10</w:t>
            </w:r>
            <w:r w:rsidR="00F165D4">
              <w:rPr>
                <w:rFonts w:ascii="Arial" w:hAnsi="Arial" w:cs="Arial"/>
                <w:b/>
                <w:szCs w:val="24"/>
              </w:rPr>
              <w:t>.00</w:t>
            </w:r>
            <w:bookmarkStart w:id="0" w:name="_GoBack"/>
            <w:bookmarkEnd w:id="0"/>
          </w:p>
        </w:tc>
        <w:tc>
          <w:tcPr>
            <w:tcW w:w="2638" w:type="dxa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Registration &amp; Introductory Activity</w:t>
            </w:r>
          </w:p>
        </w:tc>
        <w:tc>
          <w:tcPr>
            <w:tcW w:w="2639" w:type="dxa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Registration &amp; Introductory Activity</w:t>
            </w:r>
          </w:p>
        </w:tc>
        <w:tc>
          <w:tcPr>
            <w:tcW w:w="2641" w:type="dxa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Registration &amp; Introductory Activity</w:t>
            </w:r>
          </w:p>
        </w:tc>
        <w:tc>
          <w:tcPr>
            <w:tcW w:w="2720" w:type="dxa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Registration &amp; Introductory Activity</w:t>
            </w:r>
          </w:p>
        </w:tc>
        <w:tc>
          <w:tcPr>
            <w:tcW w:w="2716" w:type="dxa"/>
            <w:shd w:val="clear" w:color="auto" w:fill="FFFFFF" w:themeFill="background1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Registration &amp; Introductory Activity</w:t>
            </w:r>
          </w:p>
        </w:tc>
      </w:tr>
      <w:tr w:rsidR="00D361AE" w:rsidRPr="005249E0" w:rsidTr="0004782E">
        <w:trPr>
          <w:trHeight w:val="619"/>
        </w:trPr>
        <w:tc>
          <w:tcPr>
            <w:tcW w:w="1526" w:type="dxa"/>
            <w:shd w:val="clear" w:color="auto" w:fill="000000" w:themeFill="text1"/>
            <w:vAlign w:val="center"/>
          </w:tcPr>
          <w:p w:rsidR="00D361AE" w:rsidRPr="005249E0" w:rsidRDefault="00D361AE" w:rsidP="0004782E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9.10-9.55</w:t>
            </w:r>
          </w:p>
        </w:tc>
        <w:tc>
          <w:tcPr>
            <w:tcW w:w="2638" w:type="dxa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English</w:t>
            </w:r>
          </w:p>
        </w:tc>
        <w:tc>
          <w:tcPr>
            <w:tcW w:w="2639" w:type="dxa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Maths</w:t>
            </w:r>
          </w:p>
        </w:tc>
        <w:tc>
          <w:tcPr>
            <w:tcW w:w="2641" w:type="dxa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Computing</w:t>
            </w:r>
          </w:p>
        </w:tc>
        <w:tc>
          <w:tcPr>
            <w:tcW w:w="2720" w:type="dxa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MFL</w:t>
            </w:r>
          </w:p>
        </w:tc>
        <w:tc>
          <w:tcPr>
            <w:tcW w:w="2716" w:type="dxa"/>
            <w:shd w:val="clear" w:color="auto" w:fill="FFFFFF" w:themeFill="background1"/>
            <w:vAlign w:val="center"/>
          </w:tcPr>
          <w:p w:rsidR="00D361AE" w:rsidRDefault="0004782E" w:rsidP="0004782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</w:t>
            </w:r>
          </w:p>
        </w:tc>
      </w:tr>
      <w:tr w:rsidR="00D361AE" w:rsidRPr="005249E0" w:rsidTr="0004782E">
        <w:trPr>
          <w:trHeight w:val="619"/>
        </w:trPr>
        <w:tc>
          <w:tcPr>
            <w:tcW w:w="1526" w:type="dxa"/>
            <w:shd w:val="clear" w:color="auto" w:fill="000000" w:themeFill="text1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11.00-11.30</w:t>
            </w:r>
          </w:p>
        </w:tc>
        <w:tc>
          <w:tcPr>
            <w:tcW w:w="13354" w:type="dxa"/>
            <w:gridSpan w:val="5"/>
            <w:shd w:val="clear" w:color="auto" w:fill="D9D9D9" w:themeFill="background1" w:themeFillShade="D9"/>
            <w:vAlign w:val="center"/>
          </w:tcPr>
          <w:p w:rsidR="00D361AE" w:rsidRPr="005249E0" w:rsidRDefault="00D361AE" w:rsidP="0004782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BREAK</w:t>
            </w:r>
          </w:p>
        </w:tc>
      </w:tr>
      <w:tr w:rsidR="00D361AE" w:rsidRPr="005249E0" w:rsidTr="0004782E">
        <w:trPr>
          <w:trHeight w:val="619"/>
        </w:trPr>
        <w:tc>
          <w:tcPr>
            <w:tcW w:w="1526" w:type="dxa"/>
            <w:shd w:val="clear" w:color="auto" w:fill="000000" w:themeFill="text1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11.30-12.30</w:t>
            </w:r>
          </w:p>
        </w:tc>
        <w:tc>
          <w:tcPr>
            <w:tcW w:w="2638" w:type="dxa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History</w:t>
            </w:r>
          </w:p>
        </w:tc>
        <w:tc>
          <w:tcPr>
            <w:tcW w:w="2639" w:type="dxa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Geography</w:t>
            </w:r>
          </w:p>
        </w:tc>
        <w:tc>
          <w:tcPr>
            <w:tcW w:w="2641" w:type="dxa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Science</w:t>
            </w:r>
          </w:p>
        </w:tc>
        <w:tc>
          <w:tcPr>
            <w:tcW w:w="2720" w:type="dxa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PE</w:t>
            </w:r>
          </w:p>
        </w:tc>
        <w:tc>
          <w:tcPr>
            <w:tcW w:w="2716" w:type="dxa"/>
            <w:shd w:val="clear" w:color="auto" w:fill="FFFFFF" w:themeFill="background1"/>
            <w:vAlign w:val="center"/>
          </w:tcPr>
          <w:p w:rsidR="00D361AE" w:rsidRDefault="0004782E" w:rsidP="0004782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Citizenship</w:t>
            </w:r>
          </w:p>
        </w:tc>
      </w:tr>
      <w:tr w:rsidR="00D361AE" w:rsidRPr="005249E0" w:rsidTr="0004782E">
        <w:trPr>
          <w:trHeight w:val="619"/>
        </w:trPr>
        <w:tc>
          <w:tcPr>
            <w:tcW w:w="1526" w:type="dxa"/>
            <w:shd w:val="clear" w:color="auto" w:fill="000000" w:themeFill="text1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12.30-1.15</w:t>
            </w:r>
          </w:p>
        </w:tc>
        <w:tc>
          <w:tcPr>
            <w:tcW w:w="13354" w:type="dxa"/>
            <w:gridSpan w:val="5"/>
            <w:shd w:val="clear" w:color="auto" w:fill="D9D9D9" w:themeFill="background1" w:themeFillShade="D9"/>
            <w:vAlign w:val="center"/>
          </w:tcPr>
          <w:p w:rsidR="00D361AE" w:rsidRPr="005249E0" w:rsidRDefault="00D361AE" w:rsidP="0004782E">
            <w:pPr>
              <w:jc w:val="center"/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LUNCH</w:t>
            </w:r>
          </w:p>
        </w:tc>
      </w:tr>
      <w:tr w:rsidR="00D361AE" w:rsidRPr="005249E0" w:rsidTr="0004782E">
        <w:trPr>
          <w:trHeight w:val="619"/>
        </w:trPr>
        <w:tc>
          <w:tcPr>
            <w:tcW w:w="1526" w:type="dxa"/>
            <w:shd w:val="clear" w:color="auto" w:fill="000000" w:themeFill="text1"/>
            <w:vAlign w:val="center"/>
          </w:tcPr>
          <w:p w:rsidR="00D361AE" w:rsidRDefault="0004782E" w:rsidP="0004782E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1.15-2.30</w:t>
            </w:r>
          </w:p>
        </w:tc>
        <w:tc>
          <w:tcPr>
            <w:tcW w:w="2638" w:type="dxa"/>
            <w:shd w:val="clear" w:color="auto" w:fill="FFFFFF" w:themeFill="background1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Art</w:t>
            </w:r>
          </w:p>
        </w:tc>
        <w:tc>
          <w:tcPr>
            <w:tcW w:w="2639" w:type="dxa"/>
            <w:shd w:val="clear" w:color="auto" w:fill="FFFFFF" w:themeFill="background1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Drama</w:t>
            </w:r>
          </w:p>
        </w:tc>
        <w:tc>
          <w:tcPr>
            <w:tcW w:w="2641" w:type="dxa"/>
            <w:shd w:val="clear" w:color="auto" w:fill="FFFFFF" w:themeFill="background1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Textiles</w:t>
            </w:r>
          </w:p>
        </w:tc>
        <w:tc>
          <w:tcPr>
            <w:tcW w:w="2720" w:type="dxa"/>
            <w:shd w:val="clear" w:color="auto" w:fill="FFFFFF" w:themeFill="background1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Clay Model-Making</w:t>
            </w:r>
          </w:p>
        </w:tc>
        <w:tc>
          <w:tcPr>
            <w:tcW w:w="2716" w:type="dxa"/>
            <w:shd w:val="clear" w:color="auto" w:fill="FFFFFF" w:themeFill="background1"/>
            <w:vAlign w:val="center"/>
          </w:tcPr>
          <w:p w:rsidR="00D361AE" w:rsidRPr="005249E0" w:rsidRDefault="0004782E" w:rsidP="0004782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PHSEE</w:t>
            </w:r>
          </w:p>
        </w:tc>
      </w:tr>
    </w:tbl>
    <w:p w:rsidR="00F70430" w:rsidRDefault="00F70430">
      <w:pPr>
        <w:rPr>
          <w:rFonts w:ascii="Arial" w:hAnsi="Arial" w:cs="Arial"/>
          <w:szCs w:val="24"/>
        </w:rPr>
      </w:pPr>
    </w:p>
    <w:p w:rsidR="008E7647" w:rsidRDefault="008E7647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2638"/>
        <w:gridCol w:w="2638"/>
        <w:gridCol w:w="2639"/>
        <w:gridCol w:w="2724"/>
        <w:gridCol w:w="2716"/>
      </w:tblGrid>
      <w:tr w:rsidR="008E7647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8E7647" w:rsidRPr="005249E0" w:rsidRDefault="008E7647" w:rsidP="009673C9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lastRenderedPageBreak/>
              <w:t>Week 2</w:t>
            </w:r>
          </w:p>
        </w:tc>
        <w:tc>
          <w:tcPr>
            <w:tcW w:w="2638" w:type="dxa"/>
            <w:shd w:val="clear" w:color="auto" w:fill="000000" w:themeFill="text1"/>
          </w:tcPr>
          <w:p w:rsidR="008E7647" w:rsidRPr="005249E0" w:rsidRDefault="008E7647" w:rsidP="009673C9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Monday</w:t>
            </w:r>
          </w:p>
        </w:tc>
        <w:tc>
          <w:tcPr>
            <w:tcW w:w="2638" w:type="dxa"/>
            <w:shd w:val="clear" w:color="auto" w:fill="000000" w:themeFill="text1"/>
          </w:tcPr>
          <w:p w:rsidR="008E7647" w:rsidRPr="005249E0" w:rsidRDefault="008E7647" w:rsidP="009673C9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Tuesday</w:t>
            </w:r>
          </w:p>
        </w:tc>
        <w:tc>
          <w:tcPr>
            <w:tcW w:w="2639" w:type="dxa"/>
            <w:shd w:val="clear" w:color="auto" w:fill="000000" w:themeFill="text1"/>
          </w:tcPr>
          <w:p w:rsidR="008E7647" w:rsidRPr="005249E0" w:rsidRDefault="008E7647" w:rsidP="009673C9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Wednesday</w:t>
            </w:r>
          </w:p>
        </w:tc>
        <w:tc>
          <w:tcPr>
            <w:tcW w:w="2724" w:type="dxa"/>
            <w:shd w:val="clear" w:color="auto" w:fill="000000" w:themeFill="text1"/>
          </w:tcPr>
          <w:p w:rsidR="008E7647" w:rsidRPr="005249E0" w:rsidRDefault="008E7647" w:rsidP="009673C9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Thursday</w:t>
            </w:r>
          </w:p>
        </w:tc>
        <w:tc>
          <w:tcPr>
            <w:tcW w:w="2716" w:type="dxa"/>
            <w:shd w:val="clear" w:color="auto" w:fill="000000" w:themeFill="text1"/>
          </w:tcPr>
          <w:p w:rsidR="008E7647" w:rsidRPr="005249E0" w:rsidRDefault="008E7647" w:rsidP="009673C9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Friday </w:t>
            </w:r>
          </w:p>
        </w:tc>
      </w:tr>
      <w:tr w:rsidR="009673C9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 xml:space="preserve">9am 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 xml:space="preserve">Assembly 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 xml:space="preserve">Assembly </w:t>
            </w:r>
          </w:p>
        </w:tc>
        <w:tc>
          <w:tcPr>
            <w:tcW w:w="2639" w:type="dxa"/>
            <w:vMerge w:val="restart"/>
            <w:vAlign w:val="center"/>
          </w:tcPr>
          <w:p w:rsidR="00495198" w:rsidRPr="005249E0" w:rsidRDefault="00495198" w:rsidP="00495198">
            <w:pPr>
              <w:jc w:val="center"/>
              <w:rPr>
                <w:rFonts w:ascii="Arial" w:hAnsi="Arial" w:cs="Arial"/>
                <w:sz w:val="82"/>
                <w:szCs w:val="24"/>
              </w:rPr>
            </w:pPr>
            <w:r w:rsidRPr="005249E0">
              <w:rPr>
                <w:rFonts w:ascii="Arial" w:hAnsi="Arial" w:cs="Arial"/>
                <w:sz w:val="82"/>
                <w:szCs w:val="24"/>
              </w:rPr>
              <w:t>T</w:t>
            </w:r>
          </w:p>
          <w:p w:rsidR="00495198" w:rsidRPr="005249E0" w:rsidRDefault="00495198" w:rsidP="00495198">
            <w:pPr>
              <w:jc w:val="center"/>
              <w:rPr>
                <w:rFonts w:ascii="Arial" w:hAnsi="Arial" w:cs="Arial"/>
                <w:sz w:val="82"/>
                <w:szCs w:val="24"/>
              </w:rPr>
            </w:pPr>
            <w:r w:rsidRPr="005249E0">
              <w:rPr>
                <w:rFonts w:ascii="Arial" w:hAnsi="Arial" w:cs="Arial"/>
                <w:sz w:val="82"/>
                <w:szCs w:val="24"/>
              </w:rPr>
              <w:t>R</w:t>
            </w:r>
          </w:p>
          <w:p w:rsidR="00495198" w:rsidRPr="005249E0" w:rsidRDefault="00495198" w:rsidP="00495198">
            <w:pPr>
              <w:jc w:val="center"/>
              <w:rPr>
                <w:rFonts w:ascii="Arial" w:hAnsi="Arial" w:cs="Arial"/>
                <w:sz w:val="82"/>
                <w:szCs w:val="24"/>
              </w:rPr>
            </w:pPr>
            <w:r w:rsidRPr="005249E0">
              <w:rPr>
                <w:rFonts w:ascii="Arial" w:hAnsi="Arial" w:cs="Arial"/>
                <w:sz w:val="82"/>
                <w:szCs w:val="24"/>
              </w:rPr>
              <w:t>I</w:t>
            </w:r>
          </w:p>
          <w:p w:rsidR="009673C9" w:rsidRPr="005249E0" w:rsidRDefault="00495198" w:rsidP="00495198">
            <w:pPr>
              <w:jc w:val="center"/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 w:val="82"/>
                <w:szCs w:val="24"/>
              </w:rPr>
              <w:t>P</w:t>
            </w:r>
          </w:p>
        </w:tc>
        <w:tc>
          <w:tcPr>
            <w:tcW w:w="2724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 xml:space="preserve">Assembly </w:t>
            </w:r>
          </w:p>
        </w:tc>
        <w:tc>
          <w:tcPr>
            <w:tcW w:w="2716" w:type="dxa"/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Awards Assembly</w:t>
            </w:r>
          </w:p>
        </w:tc>
      </w:tr>
      <w:tr w:rsidR="009673C9" w:rsidRPr="005249E0" w:rsidTr="00143A49">
        <w:trPr>
          <w:trHeight w:val="1148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9.30-9.45</w:t>
            </w:r>
          </w:p>
        </w:tc>
        <w:tc>
          <w:tcPr>
            <w:tcW w:w="2638" w:type="dxa"/>
            <w:tcBorders>
              <w:bottom w:val="single" w:sz="4" w:space="0" w:color="auto"/>
            </w:tcBorders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Registration &amp; Reading</w:t>
            </w:r>
          </w:p>
        </w:tc>
        <w:tc>
          <w:tcPr>
            <w:tcW w:w="2638" w:type="dxa"/>
            <w:tcBorders>
              <w:bottom w:val="single" w:sz="4" w:space="0" w:color="auto"/>
            </w:tcBorders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Registration &amp; Reading</w:t>
            </w:r>
          </w:p>
        </w:tc>
        <w:tc>
          <w:tcPr>
            <w:tcW w:w="2639" w:type="dxa"/>
            <w:vMerge/>
            <w:tcBorders>
              <w:bottom w:val="single" w:sz="4" w:space="0" w:color="auto"/>
            </w:tcBorders>
            <w:vAlign w:val="center"/>
          </w:tcPr>
          <w:p w:rsidR="009673C9" w:rsidRPr="005249E0" w:rsidRDefault="009673C9" w:rsidP="008E7647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Registration &amp; Reading</w:t>
            </w:r>
          </w:p>
        </w:tc>
        <w:tc>
          <w:tcPr>
            <w:tcW w:w="2716" w:type="dxa"/>
            <w:vMerge w:val="restart"/>
            <w:tcBorders>
              <w:bottom w:val="single" w:sz="4" w:space="0" w:color="auto"/>
            </w:tcBorders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Tutor Groups preparing presentations based on their learning from the 2 weeks</w:t>
            </w:r>
          </w:p>
        </w:tc>
      </w:tr>
      <w:tr w:rsidR="009673C9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9.30-9.45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C –</w:t>
            </w:r>
            <w:r>
              <w:rPr>
                <w:rFonts w:ascii="Arial" w:hAnsi="Arial" w:cs="Arial"/>
                <w:szCs w:val="24"/>
              </w:rPr>
              <w:t xml:space="preserve">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C –</w:t>
            </w:r>
            <w:r>
              <w:rPr>
                <w:rFonts w:ascii="Arial" w:hAnsi="Arial" w:cs="Arial"/>
                <w:szCs w:val="24"/>
              </w:rPr>
              <w:t xml:space="preserve">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</w:tc>
        <w:tc>
          <w:tcPr>
            <w:tcW w:w="2639" w:type="dxa"/>
            <w:vMerge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C –</w:t>
            </w:r>
            <w:r>
              <w:rPr>
                <w:rFonts w:ascii="Arial" w:hAnsi="Arial" w:cs="Arial"/>
                <w:szCs w:val="24"/>
              </w:rPr>
              <w:t xml:space="preserve">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</w:tc>
        <w:tc>
          <w:tcPr>
            <w:tcW w:w="2716" w:type="dxa"/>
            <w:vMerge/>
            <w:vAlign w:val="center"/>
          </w:tcPr>
          <w:p w:rsidR="009673C9" w:rsidRDefault="009673C9" w:rsidP="00495198">
            <w:pPr>
              <w:rPr>
                <w:rFonts w:ascii="Arial" w:hAnsi="Arial" w:cs="Arial"/>
                <w:szCs w:val="24"/>
              </w:rPr>
            </w:pPr>
          </w:p>
        </w:tc>
      </w:tr>
      <w:tr w:rsidR="009673C9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10.30-11.30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 xml:space="preserve"> - </w:t>
            </w: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 xml:space="preserve"> - </w:t>
            </w: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</w:tc>
        <w:tc>
          <w:tcPr>
            <w:tcW w:w="2639" w:type="dxa"/>
            <w:vMerge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 xml:space="preserve"> - </w:t>
            </w: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</w:tc>
        <w:tc>
          <w:tcPr>
            <w:tcW w:w="2716" w:type="dxa"/>
            <w:vMerge/>
            <w:vAlign w:val="center"/>
          </w:tcPr>
          <w:p w:rsidR="009673C9" w:rsidRDefault="009673C9" w:rsidP="00495198">
            <w:pPr>
              <w:rPr>
                <w:rFonts w:ascii="Arial" w:hAnsi="Arial" w:cs="Arial"/>
                <w:szCs w:val="24"/>
              </w:rPr>
            </w:pPr>
          </w:p>
        </w:tc>
      </w:tr>
      <w:tr w:rsidR="009673C9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11.30-11.50</w:t>
            </w:r>
          </w:p>
        </w:tc>
        <w:tc>
          <w:tcPr>
            <w:tcW w:w="5276" w:type="dxa"/>
            <w:gridSpan w:val="2"/>
            <w:shd w:val="clear" w:color="auto" w:fill="D9D9D9" w:themeFill="background1" w:themeFillShade="D9"/>
            <w:vAlign w:val="center"/>
          </w:tcPr>
          <w:p w:rsidR="009673C9" w:rsidRPr="005249E0" w:rsidRDefault="009673C9" w:rsidP="009673C9">
            <w:pPr>
              <w:jc w:val="center"/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BREAK</w:t>
            </w:r>
          </w:p>
        </w:tc>
        <w:tc>
          <w:tcPr>
            <w:tcW w:w="2639" w:type="dxa"/>
            <w:vMerge/>
            <w:shd w:val="clear" w:color="auto" w:fill="D9D9D9" w:themeFill="background1" w:themeFillShade="D9"/>
            <w:vAlign w:val="center"/>
          </w:tcPr>
          <w:p w:rsidR="009673C9" w:rsidRPr="005249E0" w:rsidRDefault="009673C9" w:rsidP="009673C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724" w:type="dxa"/>
            <w:shd w:val="clear" w:color="auto" w:fill="D9D9D9" w:themeFill="background1" w:themeFillShade="D9"/>
            <w:vAlign w:val="center"/>
          </w:tcPr>
          <w:p w:rsidR="009673C9" w:rsidRPr="005249E0" w:rsidRDefault="009673C9" w:rsidP="009673C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716" w:type="dxa"/>
            <w:shd w:val="clear" w:color="auto" w:fill="D9D9D9" w:themeFill="background1" w:themeFillShade="D9"/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</w:p>
        </w:tc>
      </w:tr>
      <w:tr w:rsidR="009673C9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11.50-12.50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</w:tc>
        <w:tc>
          <w:tcPr>
            <w:tcW w:w="2639" w:type="dxa"/>
            <w:vMerge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</w:tc>
        <w:tc>
          <w:tcPr>
            <w:tcW w:w="2716" w:type="dxa"/>
            <w:vAlign w:val="center"/>
          </w:tcPr>
          <w:p w:rsidR="009673C9" w:rsidRDefault="009673C9" w:rsidP="0049519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Presentations in the hall</w:t>
            </w:r>
          </w:p>
        </w:tc>
      </w:tr>
      <w:tr w:rsidR="009673C9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12.50-1.30</w:t>
            </w:r>
          </w:p>
        </w:tc>
        <w:tc>
          <w:tcPr>
            <w:tcW w:w="5276" w:type="dxa"/>
            <w:gridSpan w:val="2"/>
            <w:shd w:val="clear" w:color="auto" w:fill="D9D9D9" w:themeFill="background1" w:themeFillShade="D9"/>
            <w:vAlign w:val="center"/>
          </w:tcPr>
          <w:p w:rsidR="009673C9" w:rsidRPr="005249E0" w:rsidRDefault="009673C9" w:rsidP="009673C9">
            <w:pPr>
              <w:jc w:val="center"/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LUNCH</w:t>
            </w:r>
          </w:p>
        </w:tc>
        <w:tc>
          <w:tcPr>
            <w:tcW w:w="2639" w:type="dxa"/>
            <w:vMerge/>
            <w:shd w:val="clear" w:color="auto" w:fill="D9D9D9" w:themeFill="background1" w:themeFillShade="D9"/>
            <w:vAlign w:val="center"/>
          </w:tcPr>
          <w:p w:rsidR="009673C9" w:rsidRPr="005249E0" w:rsidRDefault="009673C9" w:rsidP="009673C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724" w:type="dxa"/>
            <w:shd w:val="clear" w:color="auto" w:fill="D9D9D9" w:themeFill="background1" w:themeFillShade="D9"/>
            <w:vAlign w:val="center"/>
          </w:tcPr>
          <w:p w:rsidR="009673C9" w:rsidRPr="005249E0" w:rsidRDefault="009673C9" w:rsidP="009673C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716" w:type="dxa"/>
            <w:shd w:val="clear" w:color="auto" w:fill="D9D9D9" w:themeFill="background1" w:themeFillShade="D9"/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</w:p>
        </w:tc>
      </w:tr>
      <w:tr w:rsidR="009673C9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1.30-2.30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Team Building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Team Building</w:t>
            </w:r>
          </w:p>
        </w:tc>
        <w:tc>
          <w:tcPr>
            <w:tcW w:w="2639" w:type="dxa"/>
            <w:vMerge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Team Building</w:t>
            </w:r>
          </w:p>
        </w:tc>
        <w:tc>
          <w:tcPr>
            <w:tcW w:w="2716" w:type="dxa"/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Sports Day</w:t>
            </w:r>
          </w:p>
        </w:tc>
      </w:tr>
      <w:tr w:rsidR="008E7647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8E7647" w:rsidRPr="005249E0" w:rsidRDefault="008E7647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2.30-3pm</w:t>
            </w:r>
          </w:p>
        </w:tc>
        <w:tc>
          <w:tcPr>
            <w:tcW w:w="2638" w:type="dxa"/>
            <w:vAlign w:val="center"/>
          </w:tcPr>
          <w:p w:rsidR="008E7647" w:rsidRPr="005249E0" w:rsidRDefault="008E7647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Reading &amp; Reflection</w:t>
            </w:r>
          </w:p>
        </w:tc>
        <w:tc>
          <w:tcPr>
            <w:tcW w:w="2638" w:type="dxa"/>
            <w:vAlign w:val="center"/>
          </w:tcPr>
          <w:p w:rsidR="008E7647" w:rsidRPr="005249E0" w:rsidRDefault="008E7647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Reading &amp; Reflection</w:t>
            </w:r>
          </w:p>
        </w:tc>
        <w:tc>
          <w:tcPr>
            <w:tcW w:w="2639" w:type="dxa"/>
            <w:vAlign w:val="center"/>
          </w:tcPr>
          <w:p w:rsidR="008E7647" w:rsidRPr="005249E0" w:rsidRDefault="008E7647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Reading &amp; Reflection</w:t>
            </w:r>
          </w:p>
        </w:tc>
        <w:tc>
          <w:tcPr>
            <w:tcW w:w="2724" w:type="dxa"/>
            <w:vAlign w:val="center"/>
          </w:tcPr>
          <w:p w:rsidR="008E7647" w:rsidRPr="005249E0" w:rsidRDefault="008E7647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Reading &amp; Reflection</w:t>
            </w:r>
          </w:p>
        </w:tc>
        <w:tc>
          <w:tcPr>
            <w:tcW w:w="2716" w:type="dxa"/>
            <w:vAlign w:val="center"/>
          </w:tcPr>
          <w:p w:rsidR="008E7647" w:rsidRPr="005249E0" w:rsidRDefault="008E7647" w:rsidP="0049519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Celebration including announcement of Sports Day winners</w:t>
            </w:r>
          </w:p>
        </w:tc>
      </w:tr>
    </w:tbl>
    <w:p w:rsidR="008E7647" w:rsidRPr="005249E0" w:rsidRDefault="008E7647">
      <w:pPr>
        <w:rPr>
          <w:rFonts w:ascii="Arial" w:hAnsi="Arial" w:cs="Arial"/>
          <w:szCs w:val="24"/>
        </w:rPr>
      </w:pPr>
    </w:p>
    <w:sectPr w:rsidR="008E7647" w:rsidRPr="005249E0" w:rsidSect="00F70430">
      <w:footerReference w:type="default" r:id="rId7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5D4" w:rsidRDefault="00F165D4" w:rsidP="00143A49">
      <w:pPr>
        <w:spacing w:after="0" w:line="240" w:lineRule="auto"/>
      </w:pPr>
      <w:r>
        <w:separator/>
      </w:r>
    </w:p>
  </w:endnote>
  <w:endnote w:type="continuationSeparator" w:id="0">
    <w:p w:rsidR="00F165D4" w:rsidRDefault="00F165D4" w:rsidP="00143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5D4" w:rsidRDefault="00F165D4">
    <w:pPr>
      <w:pStyle w:val="Footer"/>
    </w:pPr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Resources produced by </w:t>
    </w:r>
    <w:proofErr w:type="spellStart"/>
    <w:r>
      <w:rPr>
        <w:rFonts w:ascii="Arial" w:hAnsi="Arial" w:cs="Arial"/>
        <w:color w:val="222222"/>
        <w:sz w:val="19"/>
        <w:szCs w:val="19"/>
        <w:shd w:val="clear" w:color="auto" w:fill="FFFFFF"/>
      </w:rPr>
      <w:t>Gladesmore</w:t>
    </w:r>
    <w:proofErr w:type="spellEnd"/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 Community School as part of the Stepping Stones programme, </w: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19"/>
        <w:szCs w:val="19"/>
        <w:shd w:val="clear" w:color="auto" w:fill="FFFFFF"/>
      </w:rPr>
      <w:t>.  All resources are fully editable. </w:t>
    </w:r>
  </w:p>
  <w:p w:rsidR="00F165D4" w:rsidRDefault="00F165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5D4" w:rsidRDefault="00F165D4" w:rsidP="00143A49">
      <w:pPr>
        <w:spacing w:after="0" w:line="240" w:lineRule="auto"/>
      </w:pPr>
      <w:r>
        <w:separator/>
      </w:r>
    </w:p>
  </w:footnote>
  <w:footnote w:type="continuationSeparator" w:id="0">
    <w:p w:rsidR="00F165D4" w:rsidRDefault="00F165D4" w:rsidP="00143A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430"/>
    <w:rsid w:val="0004782E"/>
    <w:rsid w:val="00143A49"/>
    <w:rsid w:val="00201982"/>
    <w:rsid w:val="002B3EA5"/>
    <w:rsid w:val="00370853"/>
    <w:rsid w:val="00495198"/>
    <w:rsid w:val="005249E0"/>
    <w:rsid w:val="007061E6"/>
    <w:rsid w:val="00765F33"/>
    <w:rsid w:val="00782A45"/>
    <w:rsid w:val="008E7647"/>
    <w:rsid w:val="009673C9"/>
    <w:rsid w:val="009C1174"/>
    <w:rsid w:val="00B21394"/>
    <w:rsid w:val="00D359B7"/>
    <w:rsid w:val="00D361AE"/>
    <w:rsid w:val="00EA3162"/>
    <w:rsid w:val="00F165D4"/>
    <w:rsid w:val="00F62F12"/>
    <w:rsid w:val="00F7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0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3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A49"/>
  </w:style>
  <w:style w:type="paragraph" w:styleId="Footer">
    <w:name w:val="footer"/>
    <w:basedOn w:val="Normal"/>
    <w:link w:val="FooterChar"/>
    <w:uiPriority w:val="99"/>
    <w:unhideWhenUsed/>
    <w:rsid w:val="00143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A49"/>
  </w:style>
  <w:style w:type="paragraph" w:styleId="BalloonText">
    <w:name w:val="Balloon Text"/>
    <w:basedOn w:val="Normal"/>
    <w:link w:val="BalloonTextChar"/>
    <w:uiPriority w:val="99"/>
    <w:semiHidden/>
    <w:unhideWhenUsed/>
    <w:rsid w:val="00143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A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0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3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A49"/>
  </w:style>
  <w:style w:type="paragraph" w:styleId="Footer">
    <w:name w:val="footer"/>
    <w:basedOn w:val="Normal"/>
    <w:link w:val="FooterChar"/>
    <w:uiPriority w:val="99"/>
    <w:unhideWhenUsed/>
    <w:rsid w:val="00143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A49"/>
  </w:style>
  <w:style w:type="paragraph" w:styleId="BalloonText">
    <w:name w:val="Balloon Text"/>
    <w:basedOn w:val="Normal"/>
    <w:link w:val="BalloonTextChar"/>
    <w:uiPriority w:val="99"/>
    <w:semiHidden/>
    <w:unhideWhenUsed/>
    <w:rsid w:val="00143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A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E326A9B9</Template>
  <TotalTime>5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4</cp:revision>
  <cp:lastPrinted>2018-01-25T14:38:00Z</cp:lastPrinted>
  <dcterms:created xsi:type="dcterms:W3CDTF">2018-01-25T14:28:00Z</dcterms:created>
  <dcterms:modified xsi:type="dcterms:W3CDTF">2018-01-25T15:28:00Z</dcterms:modified>
</cp:coreProperties>
</file>